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7 questions pour écrire ta vérité silencieuse</w:t>
      </w:r>
    </w:p>
    <w:p>
      <w:pPr>
        <w:jc w:val="center"/>
      </w:pPr>
      <w:r>
        <w:t>Ce que tu ressens ne demande pas toujours des réponses.</w:t>
        <w:br/>
        <w:t>Parfois, il suffit d’une bonne question pour ouvrir un espace de vérité.</w:t>
        <w:br/>
        <w:t>Ce guide est une invitation à déposer ce qui ne se dit pas.</w:t>
        <w:br/>
        <w:t>À voix nue, dans l’intime, pour toi.</w:t>
      </w:r>
    </w:p>
    <w:p>
      <w:r>
        <w:br w:type="page"/>
      </w:r>
    </w:p>
    <w:p>
      <w:pPr>
        <w:pStyle w:val="Heading2"/>
      </w:pPr>
      <w:r>
        <w:t>Les 7 questions</w:t>
      </w:r>
    </w:p>
    <w:p>
      <w:r>
        <w:t>1. Qu’est-ce que je n’ai jamais osé dire à voix haute, même à moi-même ?</w:t>
      </w:r>
    </w:p>
    <w:p>
      <w:r>
        <w:br/>
        <w:br/>
        <w:br/>
      </w:r>
    </w:p>
    <w:p>
      <w:r>
        <w:t>2. Si ma douleur avait une voix, que me dirait-elle aujourd’hui ?</w:t>
      </w:r>
    </w:p>
    <w:p>
      <w:r>
        <w:br/>
        <w:br/>
        <w:br/>
      </w:r>
    </w:p>
    <w:p>
      <w:r>
        <w:t>3. À quel moment précis ai-je cessé de m’autoriser à ressentir ?</w:t>
      </w:r>
    </w:p>
    <w:p>
      <w:r>
        <w:br/>
        <w:br/>
        <w:br/>
      </w:r>
    </w:p>
    <w:p>
      <w:r>
        <w:t>4. Quels mots pourrais-je écrire pour ne plus porter seule ce poids ?</w:t>
      </w:r>
    </w:p>
    <w:p>
      <w:r>
        <w:br/>
        <w:br/>
        <w:br/>
      </w:r>
    </w:p>
    <w:p>
      <w:r>
        <w:t>5. Quel silence est devenu trop lourd à garder ?</w:t>
      </w:r>
    </w:p>
    <w:p>
      <w:r>
        <w:br/>
        <w:br/>
        <w:br/>
      </w:r>
    </w:p>
    <w:p>
      <w:r>
        <w:t>6. Que reste-t-il de moi dans ce que j’ai traversé ?</w:t>
      </w:r>
    </w:p>
    <w:p>
      <w:r>
        <w:br/>
        <w:br/>
        <w:br/>
      </w:r>
    </w:p>
    <w:p>
      <w:r>
        <w:t>7. Et si mon histoire méritait d’être honorée, que choisirais-je d’écrire ?</w:t>
      </w:r>
    </w:p>
    <w:p>
      <w:r>
        <w:br/>
        <w:br/>
        <w:br/>
      </w:r>
    </w:p>
    <w:p>
      <w:r>
        <w:br w:type="page"/>
      </w:r>
    </w:p>
    <w:p>
      <w:pPr>
        <w:pStyle w:val="Heading2"/>
      </w:pPr>
      <w:r>
        <w:t>Et maintenant ?</w:t>
      </w:r>
    </w:p>
    <w:p>
      <w:r>
        <w:t>✍🏾 Si ces questions t’ont touché(e), si tu sens qu’il est temps d’ouvrir un espace pour toi,</w:t>
        <w:br/>
        <w:t>alors je t’invite à vivre un accompagnement À voix nue.</w:t>
        <w:br/>
        <w:t>Un moment pour dire ce qui ne s’est jamais dit.</w:t>
        <w:br/>
        <w:br/>
        <w:t>🎁 Offre découverte : appel gratuit de 15 minutes</w:t>
        <w:br/>
        <w:t>💌 Réserve ton créneau ici → [Lien Calendly]</w:t>
        <w:br/>
        <w:t>📩 Plus d’infos sur : [ton site]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Georgia" w:hAnsi="Georgi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